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70" w:rsidRPr="00841B9C" w:rsidRDefault="00897A70" w:rsidP="00897A70">
      <w:pPr>
        <w:jc w:val="center"/>
        <w:rPr>
          <w:b/>
          <w:bCs/>
        </w:rPr>
      </w:pPr>
      <w:r w:rsidRPr="00841B9C">
        <w:rPr>
          <w:b/>
          <w:bCs/>
        </w:rPr>
        <w:t>WNIOSEK</w:t>
      </w:r>
      <w:r>
        <w:rPr>
          <w:b/>
          <w:bCs/>
        </w:rPr>
        <w:t xml:space="preserve"> </w:t>
      </w:r>
      <w:r w:rsidRPr="00841B9C">
        <w:rPr>
          <w:b/>
          <w:bCs/>
        </w:rPr>
        <w:t xml:space="preserve">O PRZYJĘCIE DZIECKA </w:t>
      </w:r>
    </w:p>
    <w:p w:rsidR="00897A70" w:rsidRPr="00841B9C" w:rsidRDefault="00897A70" w:rsidP="00897A70">
      <w:pPr>
        <w:jc w:val="center"/>
      </w:pPr>
      <w:r w:rsidRPr="00841B9C">
        <w:rPr>
          <w:b/>
          <w:bCs/>
        </w:rPr>
        <w:t>DO OŚRODKA RE</w:t>
      </w:r>
      <w:r>
        <w:rPr>
          <w:b/>
          <w:bCs/>
        </w:rPr>
        <w:t>W</w:t>
      </w:r>
      <w:r w:rsidRPr="00841B9C">
        <w:rPr>
          <w:b/>
          <w:bCs/>
        </w:rPr>
        <w:t>ALI</w:t>
      </w:r>
      <w:r>
        <w:rPr>
          <w:b/>
          <w:bCs/>
        </w:rPr>
        <w:t>D</w:t>
      </w:r>
      <w:r w:rsidRPr="00841B9C">
        <w:rPr>
          <w:b/>
          <w:bCs/>
        </w:rPr>
        <w:t>ACYJNO-WYCHOWAWCZEGO</w:t>
      </w:r>
      <w:r>
        <w:rPr>
          <w:b/>
          <w:bCs/>
        </w:rPr>
        <w:t xml:space="preserve"> W MILICZU</w:t>
      </w:r>
    </w:p>
    <w:p w:rsidR="00897A70" w:rsidRPr="00841B9C" w:rsidRDefault="00897A70" w:rsidP="00897A7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W ROKU SZKOLNYM 2020/2021</w:t>
      </w:r>
    </w:p>
    <w:p w:rsidR="00897A70" w:rsidRPr="00841B9C" w:rsidRDefault="00897A70" w:rsidP="00897A70">
      <w:pPr>
        <w:jc w:val="center"/>
        <w:rPr>
          <w:b/>
          <w:bCs/>
          <w:sz w:val="20"/>
        </w:rPr>
      </w:pPr>
    </w:p>
    <w:p w:rsidR="00897A70" w:rsidRPr="00841B9C" w:rsidRDefault="00897A70" w:rsidP="00897A70"/>
    <w:tbl>
      <w:tblPr>
        <w:tblW w:w="0" w:type="auto"/>
        <w:tblLook w:val="04A0" w:firstRow="1" w:lastRow="0" w:firstColumn="1" w:lastColumn="0" w:noHBand="0" w:noVBand="1"/>
      </w:tblPr>
      <w:tblGrid>
        <w:gridCol w:w="9222"/>
        <w:gridCol w:w="8"/>
      </w:tblGrid>
      <w:tr w:rsidR="00897A70" w:rsidRPr="00841B9C" w:rsidTr="00D673FB">
        <w:trPr>
          <w:gridAfter w:val="1"/>
          <w:wAfter w:w="8" w:type="dxa"/>
        </w:trPr>
        <w:tc>
          <w:tcPr>
            <w:tcW w:w="9222" w:type="dxa"/>
            <w:shd w:val="clear" w:color="auto" w:fill="auto"/>
          </w:tcPr>
          <w:p w:rsidR="00897A70" w:rsidRPr="00841B9C" w:rsidRDefault="00897A70" w:rsidP="00BD4704">
            <w:pPr>
              <w:spacing w:line="480" w:lineRule="auto"/>
            </w:pPr>
            <w:r w:rsidRPr="00841B9C">
              <w:rPr>
                <w:b/>
                <w:bCs/>
              </w:rPr>
              <w:t>DANE DZIECKA</w:t>
            </w:r>
            <w:r w:rsidRPr="00841B9C">
              <w:t>:</w:t>
            </w:r>
          </w:p>
        </w:tc>
      </w:tr>
      <w:tr w:rsidR="00897A70" w:rsidRPr="00841B9C" w:rsidTr="00D673FB">
        <w:trPr>
          <w:gridAfter w:val="1"/>
          <w:wAfter w:w="8" w:type="dxa"/>
        </w:trPr>
        <w:tc>
          <w:tcPr>
            <w:tcW w:w="9222" w:type="dxa"/>
            <w:shd w:val="clear" w:color="auto" w:fill="auto"/>
          </w:tcPr>
          <w:p w:rsidR="00897A70" w:rsidRPr="00841B9C" w:rsidRDefault="00897A70" w:rsidP="00BD4704">
            <w:r w:rsidRPr="00841B9C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i imię</w:t>
            </w:r>
            <w:r w:rsidRPr="00841B9C">
              <w:t xml:space="preserve"> ............................................................................................................</w:t>
            </w:r>
            <w:r>
              <w:t>..</w:t>
            </w:r>
            <w:r w:rsidRPr="00841B9C">
              <w:t>.........</w:t>
            </w:r>
          </w:p>
        </w:tc>
      </w:tr>
      <w:tr w:rsidR="00897A70" w:rsidRPr="00841B9C" w:rsidTr="00D673FB">
        <w:trPr>
          <w:gridAfter w:val="1"/>
          <w:wAfter w:w="8" w:type="dxa"/>
        </w:trPr>
        <w:tc>
          <w:tcPr>
            <w:tcW w:w="9222" w:type="dxa"/>
            <w:shd w:val="clear" w:color="auto" w:fill="auto"/>
          </w:tcPr>
          <w:p w:rsidR="00897A70" w:rsidRPr="00841B9C" w:rsidRDefault="00897A70" w:rsidP="00BD4704"/>
        </w:tc>
      </w:tr>
      <w:tr w:rsidR="00897A70" w:rsidRPr="00841B9C" w:rsidTr="00D673FB">
        <w:trPr>
          <w:gridAfter w:val="1"/>
          <w:wAfter w:w="8" w:type="dxa"/>
        </w:trPr>
        <w:tc>
          <w:tcPr>
            <w:tcW w:w="9222" w:type="dxa"/>
            <w:shd w:val="clear" w:color="auto" w:fill="auto"/>
          </w:tcPr>
          <w:p w:rsidR="00897A70" w:rsidRPr="00841B9C" w:rsidRDefault="00897A70" w:rsidP="00BD4704">
            <w:r w:rsidRPr="00841B9C">
              <w:rPr>
                <w:b/>
              </w:rPr>
              <w:t xml:space="preserve">Data </w:t>
            </w:r>
            <w:r>
              <w:rPr>
                <w:b/>
              </w:rPr>
              <w:t xml:space="preserve"> i miejsce </w:t>
            </w:r>
            <w:r w:rsidRPr="00841B9C">
              <w:rPr>
                <w:b/>
              </w:rPr>
              <w:t>urodzenia</w:t>
            </w:r>
            <w:r w:rsidRPr="00841B9C">
              <w:t xml:space="preserve"> ..............................................................................................</w:t>
            </w:r>
            <w:r>
              <w:t>..</w:t>
            </w:r>
            <w:r w:rsidRPr="00841B9C">
              <w:t>......</w:t>
            </w:r>
          </w:p>
        </w:tc>
      </w:tr>
      <w:tr w:rsidR="00897A70" w:rsidRPr="00841B9C" w:rsidTr="00D673FB">
        <w:tc>
          <w:tcPr>
            <w:tcW w:w="9230" w:type="dxa"/>
            <w:gridSpan w:val="2"/>
            <w:shd w:val="clear" w:color="auto" w:fill="auto"/>
          </w:tcPr>
          <w:p w:rsidR="00897A70" w:rsidRPr="00841B9C" w:rsidRDefault="00897A70" w:rsidP="00BD4704"/>
        </w:tc>
      </w:tr>
      <w:tr w:rsidR="00897A70" w:rsidRPr="00841B9C" w:rsidTr="00D673FB">
        <w:tc>
          <w:tcPr>
            <w:tcW w:w="9230" w:type="dxa"/>
            <w:gridSpan w:val="2"/>
            <w:shd w:val="clear" w:color="auto" w:fill="auto"/>
          </w:tcPr>
          <w:p w:rsidR="00897A70" w:rsidRPr="00841B9C" w:rsidRDefault="00897A70" w:rsidP="00BD4704">
            <w:r w:rsidRPr="00841B9C">
              <w:rPr>
                <w:b/>
              </w:rPr>
              <w:t xml:space="preserve">Adres </w:t>
            </w:r>
            <w:r w:rsidRPr="00841B9C">
              <w:rPr>
                <w:b/>
                <w:bCs/>
              </w:rPr>
              <w:t>zamieszkania</w:t>
            </w:r>
            <w:r w:rsidRPr="00841B9C">
              <w:rPr>
                <w:b/>
              </w:rPr>
              <w:t xml:space="preserve"> dziecka</w:t>
            </w:r>
            <w:r w:rsidRPr="00841B9C">
              <w:t xml:space="preserve">: </w:t>
            </w:r>
            <w:r>
              <w:t>………………………………………………………………</w:t>
            </w:r>
          </w:p>
        </w:tc>
      </w:tr>
      <w:tr w:rsidR="00897A70" w:rsidRPr="00841B9C" w:rsidTr="00D673FB">
        <w:tc>
          <w:tcPr>
            <w:tcW w:w="9230" w:type="dxa"/>
            <w:gridSpan w:val="2"/>
            <w:shd w:val="clear" w:color="auto" w:fill="auto"/>
          </w:tcPr>
          <w:p w:rsidR="00897A70" w:rsidRPr="00841B9C" w:rsidRDefault="00897A70" w:rsidP="00BD4704"/>
        </w:tc>
      </w:tr>
      <w:tr w:rsidR="00897A70" w:rsidRPr="00841B9C" w:rsidTr="00D673FB">
        <w:tc>
          <w:tcPr>
            <w:tcW w:w="9230" w:type="dxa"/>
            <w:gridSpan w:val="2"/>
            <w:shd w:val="clear" w:color="auto" w:fill="auto"/>
          </w:tcPr>
          <w:p w:rsidR="00897A70" w:rsidRDefault="00897A70" w:rsidP="00BD4704">
            <w:r w:rsidRPr="00841B9C">
              <w:rPr>
                <w:b/>
              </w:rPr>
              <w:t>Dane kontaktowe rodziców/opiekunów prawnych:</w:t>
            </w:r>
            <w:r w:rsidRPr="00841B9C">
              <w:t xml:space="preserve"> </w:t>
            </w:r>
          </w:p>
          <w:p w:rsidR="00897A70" w:rsidRDefault="00897A70" w:rsidP="00BD4704"/>
          <w:p w:rsidR="00897A70" w:rsidRPr="00841B9C" w:rsidRDefault="00897A70" w:rsidP="00BD4704">
            <w:r w:rsidRPr="007455F9">
              <w:rPr>
                <w:b/>
              </w:rPr>
              <w:t>Imię nazwisko</w:t>
            </w:r>
            <w:r>
              <w:t>:  …………………………………………………………………………….</w:t>
            </w:r>
          </w:p>
        </w:tc>
      </w:tr>
      <w:tr w:rsidR="00897A70" w:rsidRPr="00841B9C" w:rsidTr="00D673FB">
        <w:tc>
          <w:tcPr>
            <w:tcW w:w="9230" w:type="dxa"/>
            <w:gridSpan w:val="2"/>
            <w:shd w:val="clear" w:color="auto" w:fill="auto"/>
          </w:tcPr>
          <w:p w:rsidR="00897A70" w:rsidRPr="00841B9C" w:rsidRDefault="00897A70" w:rsidP="00BD4704"/>
        </w:tc>
      </w:tr>
      <w:tr w:rsidR="00897A70" w:rsidRPr="00841B9C" w:rsidTr="00D673FB">
        <w:tc>
          <w:tcPr>
            <w:tcW w:w="9230" w:type="dxa"/>
            <w:gridSpan w:val="2"/>
            <w:shd w:val="clear" w:color="auto" w:fill="auto"/>
          </w:tcPr>
          <w:p w:rsidR="00897A70" w:rsidRPr="00841B9C" w:rsidRDefault="00897A70" w:rsidP="00BD4704">
            <w:pPr>
              <w:spacing w:line="360" w:lineRule="auto"/>
            </w:pPr>
            <w:r w:rsidRPr="00841B9C">
              <w:rPr>
                <w:b/>
              </w:rPr>
              <w:t>Telefon</w:t>
            </w:r>
            <w:r w:rsidRPr="00841B9C">
              <w:t xml:space="preserve">: </w:t>
            </w:r>
            <w:r>
              <w:t>......</w:t>
            </w:r>
            <w:r w:rsidRPr="00841B9C">
              <w:t>............................................................................................................</w:t>
            </w:r>
            <w:r>
              <w:t>..............</w:t>
            </w:r>
            <w:r w:rsidRPr="00841B9C">
              <w:t>.</w:t>
            </w:r>
            <w:r>
              <w:t>..</w:t>
            </w:r>
          </w:p>
        </w:tc>
      </w:tr>
      <w:tr w:rsidR="00897A70" w:rsidRPr="00841B9C" w:rsidTr="00D6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014" w:type="dxa"/>
              <w:tblLook w:val="04A0" w:firstRow="1" w:lastRow="0" w:firstColumn="1" w:lastColumn="0" w:noHBand="0" w:noVBand="1"/>
            </w:tblPr>
            <w:tblGrid>
              <w:gridCol w:w="9014"/>
            </w:tblGrid>
            <w:tr w:rsidR="00897A70" w:rsidRPr="00841B9C" w:rsidTr="00BD4704">
              <w:tc>
                <w:tcPr>
                  <w:tcW w:w="9014" w:type="dxa"/>
                  <w:shd w:val="clear" w:color="auto" w:fill="auto"/>
                </w:tcPr>
                <w:p w:rsidR="00897A70" w:rsidRPr="00841B9C" w:rsidRDefault="00897A70" w:rsidP="00BD4704">
                  <w:pPr>
                    <w:spacing w:line="360" w:lineRule="auto"/>
                    <w:ind w:left="-250" w:firstLine="105"/>
                  </w:pPr>
                  <w:r w:rsidRPr="00841B9C">
                    <w:rPr>
                      <w:b/>
                    </w:rPr>
                    <w:t xml:space="preserve"> Adres e-mail</w:t>
                  </w:r>
                  <w:r w:rsidRPr="00841B9C">
                    <w:t>: ………………………………………………………………………………</w:t>
                  </w:r>
                  <w:r>
                    <w:t>…</w:t>
                  </w:r>
                  <w:r w:rsidRPr="00841B9C">
                    <w:t xml:space="preserve">    </w:t>
                  </w:r>
                </w:p>
              </w:tc>
            </w:tr>
          </w:tbl>
          <w:p w:rsidR="00897A70" w:rsidRPr="00841B9C" w:rsidRDefault="00897A70" w:rsidP="00BD4704">
            <w:pPr>
              <w:spacing w:line="360" w:lineRule="auto"/>
            </w:pPr>
          </w:p>
        </w:tc>
      </w:tr>
      <w:tr w:rsidR="00897A70" w:rsidRPr="00841B9C" w:rsidTr="00D6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A70" w:rsidRPr="00841B9C" w:rsidRDefault="00897A70" w:rsidP="00BD4704"/>
        </w:tc>
      </w:tr>
      <w:tr w:rsidR="00897A70" w:rsidRPr="00841B9C" w:rsidTr="00D6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A70" w:rsidRPr="00841B9C" w:rsidRDefault="00897A70" w:rsidP="00BD4704">
            <w:pPr>
              <w:spacing w:line="480" w:lineRule="auto"/>
            </w:pPr>
            <w:r w:rsidRPr="00841B9C">
              <w:rPr>
                <w:b/>
              </w:rPr>
              <w:t xml:space="preserve">Posiadane orzeczenie o potrzebie </w:t>
            </w:r>
            <w:r>
              <w:rPr>
                <w:b/>
              </w:rPr>
              <w:t>zajęć rewalidacyjno-wychowawczych</w:t>
            </w:r>
            <w:r w:rsidRPr="00841B9C">
              <w:rPr>
                <w:b/>
              </w:rPr>
              <w:t xml:space="preserve"> (</w:t>
            </w:r>
            <w:r>
              <w:rPr>
                <w:b/>
              </w:rPr>
              <w:t>seria i nr</w:t>
            </w:r>
            <w:r w:rsidRPr="00841B9C">
              <w:rPr>
                <w:b/>
              </w:rPr>
              <w:t>, data ważności)</w:t>
            </w:r>
            <w:r>
              <w:rPr>
                <w:b/>
              </w:rPr>
              <w:t xml:space="preserve">: </w:t>
            </w:r>
            <w:r>
              <w:t>…</w:t>
            </w:r>
            <w:r w:rsidRPr="00841B9C">
              <w:t>…………………………………………………………………………..</w:t>
            </w:r>
          </w:p>
        </w:tc>
      </w:tr>
      <w:tr w:rsidR="00897A70" w:rsidRPr="00841B9C" w:rsidTr="00D6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A70" w:rsidRPr="00841B9C" w:rsidRDefault="00897A70" w:rsidP="00BD4704">
            <w:pPr>
              <w:spacing w:line="480" w:lineRule="auto"/>
            </w:pPr>
            <w:r w:rsidRPr="00841B9C">
              <w:rPr>
                <w:b/>
              </w:rPr>
              <w:t xml:space="preserve">Orzeczenie o niepełnosprawności (wydane przez PCPR – data ważności) </w:t>
            </w:r>
            <w:r w:rsidRPr="00841B9C">
              <w:t>…………………</w:t>
            </w:r>
            <w:r>
              <w:t>……………………………………………………………………………..</w:t>
            </w:r>
          </w:p>
        </w:tc>
      </w:tr>
    </w:tbl>
    <w:p w:rsidR="00D673FB" w:rsidRPr="00490888" w:rsidRDefault="00D673FB" w:rsidP="00D673FB">
      <w:p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Zgodnie z art. 13 ust. 1 i ust. 2 ogólnego rozporządzenia o ochronie danych osobowych (RODO) z dnia 27 kwietnia 2016 r. informuję, iż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Zgadzam się na przetwarzanie moich danych osobowych oraz danych mojego dziecka przez Milickie Stowarzyszenie Przyjaciół Dzieci i Osób Niepełnosprawnych z siedzibą w Miliczu 56-300, ul. Kopernika 20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 xml:space="preserve">W placówce wyznaczono Inspektora Ochrony Danych, można się z nim skontaktować za pośrednictwem telefonu, poczty elektronicznej lub poczty tradycyjnej: tel.: 535-754-861, e-mail </w:t>
      </w:r>
      <w:hyperlink r:id="rId5" w:history="1">
        <w:r w:rsidRPr="00490888">
          <w:rPr>
            <w:rStyle w:val="Hipercze"/>
            <w:rFonts w:eastAsia="Calibri"/>
            <w:sz w:val="16"/>
            <w:szCs w:val="18"/>
          </w:rPr>
          <w:t>pwalniczek@mspdion.org.pl</w:t>
        </w:r>
      </w:hyperlink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Celem przetwarzania przez placówkę jest wypełnianie obowiązków publicznych nałożonych na nią przepisami prawa. W przypadku danych osobowych dzieci jest to przede wszystkim realizacja zadań oświatowych, dydaktycznych i wychowawczych, zagwarantowanie dziecku bezpieczeństwa oraz wypełnianie obowiązku dotyczącego uzupełnienia i prowadzenia dokumentacji przebiegu nauczania, działalności wychowawczej i opiekuńczej. Placówka przetwarza również dane osobowe pracowników i kontrahentów w celu prawidłowej realizacji umów o pracę bądź innych umów zlecenia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W ramach wykonywania ustawowych obowiązków nasza placówka przetwarza dane osobowe uczniów, ich rodziców lub opiekunów prawnych na podstawie art. 6 ust. 1 lit. c) lub art. 9 ust. 2 lit. g) RODO, czyli wypełnienia przez szkołę obowiązku, w ściśle określonych celach oraz zakresie, na podstawie konkretnych przepisów prawa. Przepisy te znajdują się przede wszystkim w ustawie o pożytku publiczny i wolontariacie W niektórych przypadkach podstawą przetwarzania danych osobowych uczniów, ich rodziców lub opiekunów prawnych jest zgoda tj. art. 6 ust. 1 a) lub art. 9 ust. 2 lit. a) RODO. Zgoda taka może dotyczyć np. przetwarzania danych osobowych w zakresie wizerunku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Placówka nie przekazuje danych osobowych do państw trzecich i organizacji międzynarodowych, chyba że pozyska na to odpowiednią zgodę.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 xml:space="preserve">Szkoła będzie udostępniać dane osobowe, jeśli będzie się to wiązało z realizacją uprawnienia bądź obowiązku wynikającego z przepisu prawa. Placówka powierza również przetwarzanie danych osobowych określonej grupie podwykonawców. Zazwyczaj są to firmy informatyczne wspomagające działalność placówki od strony technicznej. 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Pani/Pana dane osobowe będą przetwarzane do czasu zakończenia postępowania rekrutacyjnego.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Ma Pan/Pani prawo:</w:t>
      </w:r>
    </w:p>
    <w:p w:rsidR="00D673FB" w:rsidRPr="00490888" w:rsidRDefault="00D673FB" w:rsidP="00D673FB">
      <w:pPr>
        <w:numPr>
          <w:ilvl w:val="1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dostępu do swoich danych osobowych,</w:t>
      </w:r>
    </w:p>
    <w:p w:rsidR="00D673FB" w:rsidRPr="00490888" w:rsidRDefault="00D673FB" w:rsidP="00D673FB">
      <w:pPr>
        <w:numPr>
          <w:ilvl w:val="1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sprostowania nieprawidłowych danych,</w:t>
      </w:r>
    </w:p>
    <w:p w:rsidR="00D673FB" w:rsidRPr="00490888" w:rsidRDefault="00D673FB" w:rsidP="00D673FB">
      <w:pPr>
        <w:numPr>
          <w:ilvl w:val="1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żądania usunięcia danych,</w:t>
      </w:r>
    </w:p>
    <w:p w:rsidR="00D673FB" w:rsidRPr="00490888" w:rsidRDefault="00D673FB" w:rsidP="00D673FB">
      <w:pPr>
        <w:numPr>
          <w:ilvl w:val="1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żądania ograniczenia przetwarzania danych,</w:t>
      </w:r>
    </w:p>
    <w:p w:rsidR="00D673FB" w:rsidRPr="00490888" w:rsidRDefault="00D673FB" w:rsidP="00D673FB">
      <w:pPr>
        <w:numPr>
          <w:ilvl w:val="1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wniesienia sprzeciwu wobec przetwarzania danych,</w:t>
      </w:r>
    </w:p>
    <w:p w:rsidR="00D673FB" w:rsidRPr="00490888" w:rsidRDefault="00D673FB" w:rsidP="00D673FB">
      <w:pPr>
        <w:numPr>
          <w:ilvl w:val="1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przenoszenia dostarczonych danych, przetwarzanych w sposób zautomatyzowany na zasadach przewidzianych w art. 20 RODO.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Pani/Pana dane osobowe przetwarzamy na podstawie zgody. Udzielona zgoda może zostać wycofana przez Panią/Pana w dowolnym momencie.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Ma Pan/Pani prawo złożenia skargi na niezgodne z prawem przetwarzanie danych osobowych do Prezesa Urzędu Ochrony Danych Osobowych, ul. Stawki 2, 00-193 Warszawa.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8"/>
        </w:rPr>
      </w:pPr>
      <w:r w:rsidRPr="00490888">
        <w:rPr>
          <w:rFonts w:eastAsia="Calibri"/>
          <w:sz w:val="16"/>
          <w:szCs w:val="18"/>
        </w:rPr>
        <w:t>W przypadku zgód, podanie danych osobowych nie jest obowiązkowe. W przypadku umów, podanie danych jest konieczne dla zawarcia umowy. Jeśli jednak podanie danych wynika z przepisów prawa, to jest ono obowiązkowe. Niepodanie danych wiązać się będzie z konsekwencjami, np. nieprzyznanie świadczenia itd.</w:t>
      </w:r>
    </w:p>
    <w:p w:rsidR="00D673FB" w:rsidRPr="00490888" w:rsidRDefault="00D673FB" w:rsidP="00D673FB">
      <w:pPr>
        <w:numPr>
          <w:ilvl w:val="0"/>
          <w:numId w:val="1"/>
        </w:numPr>
        <w:contextualSpacing/>
        <w:jc w:val="both"/>
        <w:rPr>
          <w:rFonts w:eastAsia="Calibri"/>
          <w:sz w:val="18"/>
          <w:szCs w:val="18"/>
          <w:lang w:eastAsia="en-US"/>
        </w:rPr>
      </w:pPr>
      <w:r w:rsidRPr="00490888">
        <w:rPr>
          <w:rFonts w:eastAsia="Calibri"/>
          <w:sz w:val="16"/>
          <w:szCs w:val="18"/>
        </w:rPr>
        <w:t>Dane osobowe nie będą podlegają profilowaniu ani zautomatyzowanemu podejmowaniu decyzji.</w:t>
      </w:r>
      <w:r w:rsidRPr="00490888">
        <w:rPr>
          <w:rFonts w:eastAsia="Calibri"/>
          <w:sz w:val="16"/>
          <w:szCs w:val="18"/>
        </w:rPr>
        <w:cr/>
      </w:r>
    </w:p>
    <w:p w:rsidR="00897A70" w:rsidRDefault="00897A70" w:rsidP="00897A70">
      <w:pPr>
        <w:rPr>
          <w:szCs w:val="18"/>
        </w:rPr>
      </w:pPr>
    </w:p>
    <w:p w:rsidR="00897A70" w:rsidRDefault="00897A70" w:rsidP="00897A70">
      <w:pPr>
        <w:rPr>
          <w:szCs w:val="18"/>
        </w:rPr>
      </w:pPr>
    </w:p>
    <w:p w:rsidR="00897A70" w:rsidRPr="00AC239C" w:rsidRDefault="00897A70" w:rsidP="00897A70">
      <w:pPr>
        <w:rPr>
          <w:sz w:val="28"/>
        </w:rPr>
      </w:pPr>
      <w:r w:rsidRPr="00AC239C">
        <w:rPr>
          <w:szCs w:val="18"/>
        </w:rPr>
        <w:t xml:space="preserve">Milicz, dnia </w:t>
      </w:r>
      <w:r w:rsidRPr="00AC239C">
        <w:rPr>
          <w:sz w:val="20"/>
          <w:szCs w:val="18"/>
        </w:rPr>
        <w:t xml:space="preserve">…………………………………                     </w:t>
      </w:r>
      <w:r w:rsidR="00D673FB">
        <w:rPr>
          <w:sz w:val="20"/>
          <w:szCs w:val="18"/>
        </w:rPr>
        <w:tab/>
      </w:r>
      <w:r w:rsidR="00D673FB">
        <w:rPr>
          <w:sz w:val="20"/>
          <w:szCs w:val="18"/>
        </w:rPr>
        <w:tab/>
      </w:r>
      <w:r w:rsidR="00D673FB">
        <w:rPr>
          <w:sz w:val="20"/>
          <w:szCs w:val="18"/>
        </w:rPr>
        <w:tab/>
      </w:r>
      <w:r w:rsidRPr="00AC239C">
        <w:rPr>
          <w:sz w:val="20"/>
          <w:szCs w:val="18"/>
        </w:rPr>
        <w:t xml:space="preserve">     ……………………………</w:t>
      </w:r>
      <w:r w:rsidRPr="00AC239C">
        <w:rPr>
          <w:sz w:val="20"/>
        </w:rPr>
        <w:t>………………….</w:t>
      </w:r>
    </w:p>
    <w:p w:rsidR="003232F7" w:rsidRPr="00D673FB" w:rsidRDefault="00897A70">
      <w:pPr>
        <w:rPr>
          <w:iCs/>
          <w:sz w:val="20"/>
        </w:rPr>
      </w:pPr>
      <w:r w:rsidRPr="00AC239C">
        <w:rPr>
          <w:sz w:val="28"/>
        </w:rPr>
        <w:t xml:space="preserve">                                                                  </w:t>
      </w:r>
      <w:r w:rsidRPr="00AC239C">
        <w:rPr>
          <w:iCs/>
          <w:sz w:val="20"/>
        </w:rPr>
        <w:t xml:space="preserve">          </w:t>
      </w:r>
      <w:r w:rsidR="00D673FB">
        <w:rPr>
          <w:iCs/>
          <w:sz w:val="20"/>
        </w:rPr>
        <w:tab/>
      </w:r>
      <w:r w:rsidR="00D673FB">
        <w:rPr>
          <w:iCs/>
          <w:sz w:val="20"/>
        </w:rPr>
        <w:tab/>
      </w:r>
      <w:r w:rsidRPr="00AC239C">
        <w:rPr>
          <w:iCs/>
          <w:sz w:val="20"/>
        </w:rPr>
        <w:t xml:space="preserve">  podpisy rodziców/opiekunów prawnych</w:t>
      </w:r>
      <w:bookmarkStart w:id="0" w:name="_GoBack"/>
      <w:bookmarkEnd w:id="0"/>
    </w:p>
    <w:sectPr w:rsidR="003232F7" w:rsidRPr="00D673FB" w:rsidSect="00D67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27BD"/>
    <w:multiLevelType w:val="hybridMultilevel"/>
    <w:tmpl w:val="6624D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3232F7"/>
    <w:rsid w:val="00897A70"/>
    <w:rsid w:val="00B4475A"/>
    <w:rsid w:val="00C37C52"/>
    <w:rsid w:val="00D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D1E1"/>
  <w15:chartTrackingRefBased/>
  <w15:docId w15:val="{D4126906-77D6-491C-96E0-2F09438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97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alniczek@mspdi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Broniecka</dc:creator>
  <cp:keywords/>
  <dc:description/>
  <cp:lastModifiedBy>user</cp:lastModifiedBy>
  <cp:revision>2</cp:revision>
  <dcterms:created xsi:type="dcterms:W3CDTF">2020-05-04T10:18:00Z</dcterms:created>
  <dcterms:modified xsi:type="dcterms:W3CDTF">2020-05-04T10:18:00Z</dcterms:modified>
</cp:coreProperties>
</file>